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46D0A"/>
          <w:sz w:val="24"/>
          <w:szCs w:val="24"/>
        </w:rPr>
      </w:pPr>
      <w:r>
        <w:rPr>
          <w:rFonts w:ascii="Times New Roman" w:hAnsi="Times New Roman" w:cs="Times New Roman"/>
          <w:color w:val="E46D0A"/>
          <w:sz w:val="24"/>
          <w:szCs w:val="24"/>
        </w:rPr>
        <w:t>Fac-simile della dichiarazione sostitutiva di iscrizione alla Camera di Commercio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46D0A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46D0A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46D0A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Spett.le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ASP Basso Lodigiano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Gandolfi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27/33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26845 Codogno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Oggetto: iscrizione presso il Registro Imprese della Camera di Commercio. Dichiarazione sostitutiva ex art. 46, DPR 445/2000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___________________________, nato/a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_________________(____) il _______________ residente a_____________________________(_________) in via/piazza_________________________ in qualità di _____________________________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(Amministratore Unico, Amministratore Delegato, Procuratore Speciale …) e legale rappresentante della _______________________ con sede in _______________________, P. Iva/Cod. Fiscale___________________ di seguito anche solo “Impresa” (oppure: “in qualità di Procuratore Speciale, giusta procura speciale autenticata nella firma in data____________ dal Notaio in________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.____________Rep. N.________, e legale rappresentante della ___________ con sede in _______________________, P. Iva/Cod. Fiscale___________________ di seguito anche solo “Impresa”)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ai sensi e per gli effetti degli artt. 46 e 76 del DPR 445/2000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consapevole della responsabilità e delle conseguenze civili e penali previste in caso di rilascio di dichiarazioni mendaci e/o formazione di atti falsi e/o uso degli stessi,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consapevole, altresì, che qualora emerga, anche con controlli effettuati a campione dalla Prefettura, la non veridicità del contenuto della presente dichiarazione, questa Impresa decadrà dai benefici per i quali la stessa è stata rilasciata,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DICHIARA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sotto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propria responsabilità: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che questa Impresa è iscritta dal ___________al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numero_________del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Registro delle Imprese di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_____________, tenuto dalla C.C.I.A.A. di _____________, con sede in __________ via/piazza_____________________, n. 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c.a.p.__________costituita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 atto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del_____________capitale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sociale deliberato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Euro_____________capitale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sociale sottoscritto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Euro_____________, capitale sociale versato Euro_____________, termine di durata della società____________;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che ha ad oggetto sociale le seguenti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attività:_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_______________________________________________________;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l’amministrazione è affidata ad un (compilare solo il campo di pertinenza):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-Amministratore Unico, nella persona di: nome______________________ cognome________________, nato a________ il _______, C.F. _______________, residente in ________________, nominato il _________ fino al _________, con i seguenti poteri associati alla carica: _____________________________________;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-Consiglio di Amministrazione composto da n. ___ membri e, in particolare, da: (indicare i dati di tutti i Consiglieri) nome ___________, cognome _______________, nato a ______________, il ____________, C.F. _______________________, residente in_________________, carica_______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Presidente del Consiglio di Amministrazione, Amministratore Delegato, Consigliere...), nominato il _________ fino al _________, con i seguenti poteri associati alla carica: __________________________________________ ;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nulla osta ai fini dell’art. 10 della Legge 575/1965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L’inesistenza di procedure fallimentari o amministrazione controllata negli ultimi cinque anni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Il/la sottoscritto/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a________________nella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sua qualità, dichiara altresì: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di essere informato, ai sensi e per gli effetti dell’art. 13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30.6.2003, n. 196 che i dati personali raccolti saranno trattati anche con strumenti informatici esclusivamente nell’ambito dell’iscrizione all’Albo Fornitori dell’ASP Basso Lodigiano e per gli eventuali inviti ad offrire, come descritto nel “Regolamento per l’istituzione e la gestione dell’Albo Fornitori”;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di essere consapevole che, qualora fosse accertata la non veridicità del contenuto della presente dichiarazione, questa Impresa decadrà dai benefici per i quali è stata rilasciata e si procederà nei propri confronti per il ristoro dei danni.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Luogo_______________, Data_____________________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Firma Legale Rappresentante</w:t>
      </w: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612" w:rsidRDefault="00333612" w:rsidP="00333612">
      <w:r>
        <w:rPr>
          <w:rFonts w:ascii="Times New Roman" w:hAnsi="Times New Roman" w:cs="Times New Roman"/>
          <w:color w:val="000000"/>
          <w:sz w:val="24"/>
          <w:szCs w:val="24"/>
        </w:rPr>
        <w:t>N.B. (dovrà essere allegata la copia del documento di identità del sottoscrittore)</w:t>
      </w:r>
    </w:p>
    <w:p w:rsidR="007E04AE" w:rsidRDefault="007E04AE">
      <w:bookmarkStart w:id="0" w:name="_GoBack"/>
      <w:bookmarkEnd w:id="0"/>
    </w:p>
    <w:sectPr w:rsidR="007E04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12"/>
    <w:rsid w:val="00333612"/>
    <w:rsid w:val="007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07F8E-8618-49BC-AF9F-D3E53206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36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2016-07-12T14:26:00Z</dcterms:created>
  <dcterms:modified xsi:type="dcterms:W3CDTF">2016-07-12T14:27:00Z</dcterms:modified>
</cp:coreProperties>
</file>